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4"/>
        <w:tblW w:w="9606" w:type="dxa"/>
        <w:tblLayout w:type="fixed"/>
        <w:tblLook w:val="0000" w:firstRow="0" w:lastRow="0" w:firstColumn="0" w:lastColumn="0" w:noHBand="0" w:noVBand="0"/>
      </w:tblPr>
      <w:tblGrid>
        <w:gridCol w:w="4074"/>
        <w:gridCol w:w="996"/>
        <w:gridCol w:w="4536"/>
      </w:tblGrid>
      <w:tr w:rsidR="00A23791" w:rsidRPr="00CD02C1" w:rsidTr="00AE2209">
        <w:trPr>
          <w:trHeight w:val="993"/>
        </w:trPr>
        <w:tc>
          <w:tcPr>
            <w:tcW w:w="4074" w:type="dxa"/>
          </w:tcPr>
          <w:p w:rsidR="00A23791" w:rsidRPr="00A23791" w:rsidRDefault="007B162D" w:rsidP="00A2379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02FBF98C" wp14:editId="17A1201E">
                  <wp:simplePos x="0" y="0"/>
                  <wp:positionH relativeFrom="column">
                    <wp:posOffset>993140</wp:posOffset>
                  </wp:positionH>
                  <wp:positionV relativeFrom="paragraph">
                    <wp:posOffset>123190</wp:posOffset>
                  </wp:positionV>
                  <wp:extent cx="572135" cy="685800"/>
                  <wp:effectExtent l="0" t="0" r="0" b="0"/>
                  <wp:wrapNone/>
                  <wp:docPr id="3" name="Рисунок 3" descr="Герб_Белора_bw_smo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Белора_bw_smo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  <w:tc>
          <w:tcPr>
            <w:tcW w:w="996" w:type="dxa"/>
          </w:tcPr>
          <w:p w:rsidR="00A23791" w:rsidRPr="00CD02C1" w:rsidRDefault="00A23791" w:rsidP="00A23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A23791" w:rsidRPr="00CD02C1" w:rsidRDefault="00A23791" w:rsidP="00A23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23791" w:rsidRPr="00CD02C1" w:rsidTr="00AE2209">
        <w:trPr>
          <w:trHeight w:val="991"/>
        </w:trPr>
        <w:tc>
          <w:tcPr>
            <w:tcW w:w="4074" w:type="dxa"/>
          </w:tcPr>
          <w:p w:rsidR="00A23791" w:rsidRPr="00A23791" w:rsidRDefault="00A23791" w:rsidP="00A23791">
            <w:pPr>
              <w:pStyle w:val="2"/>
              <w:rPr>
                <w:color w:val="4F81BD"/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color w:val="4F81BD"/>
                <w:sz w:val="2"/>
              </w:rPr>
            </w:pPr>
          </w:p>
          <w:p w:rsidR="00A23791" w:rsidRPr="00A23791" w:rsidRDefault="00A23791" w:rsidP="00A23791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color w:val="4F81BD"/>
                <w:sz w:val="2"/>
              </w:rPr>
            </w:pPr>
          </w:p>
          <w:p w:rsidR="00A23791" w:rsidRPr="00A23791" w:rsidRDefault="00A23791" w:rsidP="00A23791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23791" w:rsidRPr="00A23791" w:rsidRDefault="00A23791" w:rsidP="00A23791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10"/>
                <w:szCs w:val="10"/>
              </w:rPr>
            </w:pPr>
          </w:p>
          <w:p w:rsidR="00A23791" w:rsidRPr="00A23791" w:rsidRDefault="00A23791" w:rsidP="00A23791">
            <w:pPr>
              <w:pStyle w:val="2"/>
            </w:pPr>
            <w:r w:rsidRPr="00A23791">
              <w:t>УПРАВЛЕНИЕ ОБРАЗОВАНИЕМ</w:t>
            </w:r>
          </w:p>
          <w:p w:rsidR="00A23791" w:rsidRPr="00A23791" w:rsidRDefault="00A23791" w:rsidP="00A23791">
            <w:pPr>
              <w:pStyle w:val="2"/>
              <w:rPr>
                <w:sz w:val="18"/>
              </w:rPr>
            </w:pPr>
            <w:r w:rsidRPr="00A23791">
              <w:rPr>
                <w:sz w:val="18"/>
              </w:rPr>
              <w:t>АДМИНИСТРАЦИИ</w:t>
            </w: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18"/>
              </w:rPr>
            </w:pPr>
            <w:r w:rsidRPr="00A23791">
              <w:rPr>
                <w:sz w:val="18"/>
              </w:rPr>
              <w:t>МУНИЦИПАЛЬНОГО ОБРАЗОВАНИЯ</w:t>
            </w: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  <w:r w:rsidRPr="00A23791">
              <w:rPr>
                <w:sz w:val="18"/>
              </w:rPr>
              <w:t>БЕЛОРЕЧЕНСКИЙ РАЙОН</w:t>
            </w:r>
          </w:p>
        </w:tc>
        <w:tc>
          <w:tcPr>
            <w:tcW w:w="996" w:type="dxa"/>
          </w:tcPr>
          <w:p w:rsidR="00A23791" w:rsidRPr="00B032C7" w:rsidRDefault="00A23791" w:rsidP="00A2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</w:p>
        </w:tc>
        <w:tc>
          <w:tcPr>
            <w:tcW w:w="4536" w:type="dxa"/>
          </w:tcPr>
          <w:p w:rsidR="00A23791" w:rsidRDefault="009324F9" w:rsidP="00386F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Межрайонному прокурору</w:t>
            </w:r>
          </w:p>
          <w:p w:rsidR="009324F9" w:rsidRPr="00CD02C1" w:rsidRDefault="009324F9" w:rsidP="00386F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Усу И.А.</w:t>
            </w:r>
          </w:p>
        </w:tc>
      </w:tr>
      <w:tr w:rsidR="00AE2209" w:rsidRPr="00CD02C1" w:rsidTr="00AE2209">
        <w:trPr>
          <w:trHeight w:val="75"/>
        </w:trPr>
        <w:tc>
          <w:tcPr>
            <w:tcW w:w="4074" w:type="dxa"/>
          </w:tcPr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В.Н.Шалимова ул., д.3, г. Белореченск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Краснодарский край, 352630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e</w:t>
            </w:r>
            <w:r w:rsidRPr="00A23791">
              <w:rPr>
                <w:rFonts w:ascii="Times New Roman" w:hAnsi="Times New Roman" w:cs="Times New Roman"/>
                <w:sz w:val="18"/>
              </w:rPr>
              <w:t>-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mail</w:t>
            </w:r>
            <w:r w:rsidRPr="00A23791">
              <w:rPr>
                <w:rFonts w:ascii="Times New Roman" w:hAnsi="Times New Roman" w:cs="Times New Roman"/>
                <w:sz w:val="18"/>
              </w:rPr>
              <w:t xml:space="preserve">: 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uobelora</w:t>
            </w:r>
            <w:r w:rsidRPr="00A23791">
              <w:rPr>
                <w:rFonts w:ascii="Times New Roman" w:hAnsi="Times New Roman" w:cs="Times New Roman"/>
                <w:sz w:val="18"/>
              </w:rPr>
              <w:t>@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mail</w:t>
            </w:r>
            <w:r w:rsidRPr="00A23791">
              <w:rPr>
                <w:rFonts w:ascii="Times New Roman" w:hAnsi="Times New Roman" w:cs="Times New Roman"/>
                <w:sz w:val="18"/>
              </w:rPr>
              <w:t>.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ru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тел./факс (886155)3-26-64;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ОКПО 02089961, ОГРН 1022300715250,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b/>
                <w:sz w:val="6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ИНН 2303013411, КПП 230301001</w:t>
            </w:r>
          </w:p>
        </w:tc>
        <w:tc>
          <w:tcPr>
            <w:tcW w:w="996" w:type="dxa"/>
          </w:tcPr>
          <w:p w:rsidR="00AE2209" w:rsidRPr="00CD02C1" w:rsidRDefault="00AE2209" w:rsidP="00AE2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6"/>
              </w:rPr>
            </w:pPr>
          </w:p>
        </w:tc>
        <w:tc>
          <w:tcPr>
            <w:tcW w:w="4536" w:type="dxa"/>
          </w:tcPr>
          <w:p w:rsidR="00AE2209" w:rsidRPr="00B032C7" w:rsidRDefault="00AE2209" w:rsidP="00AE2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09" w:rsidRPr="00CD02C1" w:rsidTr="00AE2209">
        <w:trPr>
          <w:trHeight w:val="665"/>
        </w:trPr>
        <w:tc>
          <w:tcPr>
            <w:tcW w:w="4074" w:type="dxa"/>
          </w:tcPr>
          <w:p w:rsidR="00AE2209" w:rsidRPr="00A23791" w:rsidRDefault="00AE2209" w:rsidP="00AE2209">
            <w:pPr>
              <w:pStyle w:val="1"/>
              <w:rPr>
                <w:rFonts w:ascii="Times New Roman" w:hAnsi="Times New Roman"/>
                <w:b w:val="0"/>
                <w:sz w:val="2"/>
              </w:rPr>
            </w:pPr>
          </w:p>
          <w:p w:rsidR="00AE2209" w:rsidRPr="00A23791" w:rsidRDefault="00AE2209" w:rsidP="00AE2209">
            <w:pPr>
              <w:pStyle w:val="1"/>
              <w:rPr>
                <w:rFonts w:ascii="Times New Roman" w:hAnsi="Times New Roman"/>
                <w:b w:val="0"/>
                <w:sz w:val="2"/>
              </w:rPr>
            </w:pPr>
          </w:p>
          <w:p w:rsidR="00AE2209" w:rsidRPr="00A23791" w:rsidRDefault="00AE2209" w:rsidP="00AE2209">
            <w:pPr>
              <w:pStyle w:val="1"/>
              <w:rPr>
                <w:rFonts w:ascii="Times New Roman" w:hAnsi="Times New Roman"/>
                <w:b w:val="0"/>
                <w:sz w:val="2"/>
              </w:rPr>
            </w:pPr>
          </w:p>
          <w:p w:rsidR="00AE2209" w:rsidRPr="00781CDE" w:rsidRDefault="00B72F27" w:rsidP="00AE2209">
            <w:pPr>
              <w:pStyle w:val="1"/>
              <w:rPr>
                <w:rFonts w:ascii="Times New Roman" w:hAnsi="Times New Roman"/>
                <w:b w:val="0"/>
                <w:sz w:val="18"/>
                <w:u w:val="single"/>
              </w:rPr>
            </w:pPr>
            <w:r>
              <w:rPr>
                <w:rFonts w:ascii="Times New Roman" w:hAnsi="Times New Roman"/>
                <w:b w:val="0"/>
                <w:sz w:val="18"/>
              </w:rPr>
              <w:t>от_________________</w:t>
            </w:r>
            <w:r w:rsidR="00781CDE">
              <w:rPr>
                <w:rFonts w:ascii="Times New Roman" w:hAnsi="Times New Roman"/>
                <w:b w:val="0"/>
                <w:sz w:val="18"/>
                <w:u w:val="single"/>
              </w:rPr>
              <w:t xml:space="preserve"> </w:t>
            </w:r>
            <w:r w:rsidR="00AE2209" w:rsidRPr="00A23791">
              <w:rPr>
                <w:rFonts w:ascii="Times New Roman" w:hAnsi="Times New Roman"/>
                <w:b w:val="0"/>
                <w:sz w:val="18"/>
              </w:rPr>
              <w:t>№</w:t>
            </w:r>
            <w:r w:rsidR="00D317CD">
              <w:rPr>
                <w:rFonts w:ascii="Times New Roman" w:hAnsi="Times New Roman"/>
                <w:b w:val="0"/>
                <w:sz w:val="18"/>
              </w:rPr>
              <w:t xml:space="preserve"> </w:t>
            </w:r>
            <w:r w:rsidR="00CC35F0">
              <w:rPr>
                <w:rFonts w:ascii="Times New Roman" w:hAnsi="Times New Roman"/>
                <w:b w:val="0"/>
                <w:sz w:val="18"/>
              </w:rPr>
              <w:t>_</w:t>
            </w:r>
            <w:r>
              <w:rPr>
                <w:rFonts w:ascii="Times New Roman" w:hAnsi="Times New Roman"/>
                <w:b w:val="0"/>
                <w:sz w:val="18"/>
              </w:rPr>
              <w:t>___________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E2209" w:rsidRPr="00781CDE" w:rsidRDefault="00AE2209" w:rsidP="00781CDE">
            <w:pPr>
              <w:pStyle w:val="1"/>
              <w:rPr>
                <w:rFonts w:ascii="Times New Roman" w:hAnsi="Times New Roman"/>
                <w:b w:val="0"/>
                <w:sz w:val="18"/>
              </w:rPr>
            </w:pPr>
            <w:r w:rsidRPr="00A23791">
              <w:rPr>
                <w:rFonts w:ascii="Times New Roman" w:hAnsi="Times New Roman"/>
                <w:b w:val="0"/>
                <w:sz w:val="18"/>
              </w:rPr>
              <w:t>на №</w:t>
            </w:r>
            <w:r w:rsidR="00202901">
              <w:rPr>
                <w:rFonts w:ascii="Times New Roman" w:hAnsi="Times New Roman"/>
                <w:b w:val="0"/>
                <w:sz w:val="18"/>
              </w:rPr>
              <w:t xml:space="preserve"> </w:t>
            </w:r>
            <w:r w:rsidR="00781CDE">
              <w:rPr>
                <w:rFonts w:ascii="Times New Roman" w:hAnsi="Times New Roman"/>
                <w:b w:val="0"/>
                <w:sz w:val="18"/>
                <w:u w:val="single"/>
              </w:rPr>
              <w:t xml:space="preserve">                           </w:t>
            </w:r>
            <w:r w:rsidR="00E546B9">
              <w:rPr>
                <w:rFonts w:ascii="Times New Roman" w:hAnsi="Times New Roman"/>
                <w:b w:val="0"/>
                <w:sz w:val="18"/>
              </w:rPr>
              <w:t>от</w:t>
            </w:r>
            <w:r w:rsidR="00202901">
              <w:rPr>
                <w:rFonts w:ascii="Times New Roman" w:hAnsi="Times New Roman"/>
                <w:b w:val="0"/>
                <w:sz w:val="18"/>
                <w:u w:val="single"/>
              </w:rPr>
              <w:t xml:space="preserve"> </w:t>
            </w:r>
            <w:r w:rsidR="00781CDE">
              <w:rPr>
                <w:rFonts w:ascii="Times New Roman" w:hAnsi="Times New Roman"/>
                <w:b w:val="0"/>
                <w:sz w:val="18"/>
              </w:rPr>
              <w:t>_____________</w:t>
            </w:r>
          </w:p>
        </w:tc>
        <w:tc>
          <w:tcPr>
            <w:tcW w:w="996" w:type="dxa"/>
          </w:tcPr>
          <w:p w:rsidR="00AE2209" w:rsidRPr="00CD02C1" w:rsidRDefault="00AE2209" w:rsidP="00AE2209">
            <w:pPr>
              <w:pStyle w:val="1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4536" w:type="dxa"/>
          </w:tcPr>
          <w:p w:rsidR="00AE2209" w:rsidRPr="00CD02C1" w:rsidRDefault="00AE2209" w:rsidP="00AE2209">
            <w:pPr>
              <w:pStyle w:val="1"/>
              <w:rPr>
                <w:rFonts w:ascii="Times New Roman" w:hAnsi="Times New Roman"/>
                <w:b w:val="0"/>
                <w:sz w:val="18"/>
              </w:rPr>
            </w:pPr>
          </w:p>
        </w:tc>
      </w:tr>
    </w:tbl>
    <w:p w:rsidR="00CD02C1" w:rsidRPr="00CD02C1" w:rsidRDefault="00CD02C1" w:rsidP="00A2379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26623A" w:rsidRDefault="0026623A" w:rsidP="00F5766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D02C1" w:rsidRPr="00F5766D" w:rsidRDefault="00B2680E" w:rsidP="00F5766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</w:t>
      </w:r>
      <w:r w:rsidR="009324F9">
        <w:rPr>
          <w:rFonts w:ascii="Times New Roman" w:hAnsi="Times New Roman" w:cs="Times New Roman"/>
          <w:sz w:val="28"/>
          <w:szCs w:val="28"/>
        </w:rPr>
        <w:t xml:space="preserve"> Игнат Александрович!</w:t>
      </w:r>
      <w:r w:rsidR="00AE2209">
        <w:rPr>
          <w:rFonts w:ascii="Times New Roman" w:hAnsi="Times New Roman" w:cs="Times New Roman"/>
          <w:sz w:val="28"/>
          <w:szCs w:val="28"/>
        </w:rPr>
        <w:t>!</w:t>
      </w:r>
    </w:p>
    <w:p w:rsidR="00CD02C1" w:rsidRPr="00CD02C1" w:rsidRDefault="00CD02C1" w:rsidP="003D5E9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05952" w:rsidRPr="00105952" w:rsidRDefault="003D5E98" w:rsidP="0010595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5E98">
        <w:rPr>
          <w:rFonts w:ascii="Times New Roman" w:eastAsia="Times New Roman" w:hAnsi="Times New Roman" w:cs="Times New Roman"/>
          <w:sz w:val="28"/>
          <w:szCs w:val="28"/>
        </w:rPr>
        <w:t>Управление образованием администрации муниципального образования Белореченский район</w:t>
      </w:r>
      <w:r w:rsidR="00781C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28F">
        <w:rPr>
          <w:rFonts w:ascii="Times New Roman" w:eastAsia="Times New Roman" w:hAnsi="Times New Roman" w:cs="Times New Roman"/>
          <w:sz w:val="28"/>
          <w:szCs w:val="28"/>
        </w:rPr>
        <w:t>просит провести антикоррупционную экспертизу проекта постановления администрации муниципального образования Белореченский район</w:t>
      </w:r>
      <w:r w:rsidR="00105952" w:rsidRPr="0010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952">
        <w:rPr>
          <w:rFonts w:ascii="Times New Roman" w:hAnsi="Times New Roman" w:cs="Times New Roman"/>
          <w:b/>
          <w:sz w:val="28"/>
          <w:szCs w:val="28"/>
        </w:rPr>
        <w:t>«</w:t>
      </w:r>
      <w:r w:rsidR="00105952" w:rsidRPr="0010595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sz w:val="28"/>
          <w:szCs w:val="28"/>
        </w:rPr>
        <w:t>от 17 февраля 2022 г. № 261 «О предоставлении</w:t>
      </w:r>
      <w:r w:rsid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>меры социальной поддержки</w:t>
      </w:r>
      <w:r w:rsidR="00105952" w:rsidRP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>в виде двухразового</w:t>
      </w:r>
      <w:r w:rsid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>бесплатного горячего питания (денежной компенсации)</w:t>
      </w:r>
      <w:r w:rsid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детям-инвалидам (инвалидам), не являющимся </w:t>
      </w:r>
      <w:r w:rsidR="00105952" w:rsidRPr="00105952">
        <w:rPr>
          <w:rFonts w:ascii="Times New Roman" w:hAnsi="Times New Roman" w:cs="Times New Roman"/>
          <w:bCs/>
          <w:spacing w:val="-8"/>
          <w:sz w:val="28"/>
          <w:szCs w:val="28"/>
        </w:rPr>
        <w:t>обучающимися</w:t>
      </w:r>
      <w:r w:rsidR="0010595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8"/>
          <w:sz w:val="28"/>
          <w:szCs w:val="28"/>
        </w:rPr>
        <w:t>с ограниченными возможностями здоровья,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получающим начальное общее, основное</w:t>
      </w:r>
      <w:proofErr w:type="gramEnd"/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общее и среднее общее образование в муниципальных общеобразовательных организациях (обучающихся на дому)</w:t>
      </w:r>
      <w:r w:rsidR="00105952" w:rsidRPr="00105952">
        <w:rPr>
          <w:rFonts w:ascii="Times New Roman" w:hAnsi="Times New Roman" w:cs="Times New Roman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>муниципального</w:t>
      </w:r>
      <w:r w:rsidR="0010595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105952" w:rsidRPr="00105952">
        <w:rPr>
          <w:rFonts w:ascii="Times New Roman" w:hAnsi="Times New Roman" w:cs="Times New Roman"/>
          <w:bCs/>
          <w:spacing w:val="-6"/>
          <w:sz w:val="28"/>
          <w:szCs w:val="28"/>
        </w:rPr>
        <w:t>образования Белореченский район</w:t>
      </w:r>
      <w:r w:rsidR="00105952" w:rsidRPr="00105952">
        <w:rPr>
          <w:rFonts w:ascii="Times New Roman" w:hAnsi="Times New Roman" w:cs="Times New Roman"/>
          <w:sz w:val="28"/>
          <w:szCs w:val="28"/>
        </w:rPr>
        <w:t>»</w:t>
      </w:r>
    </w:p>
    <w:p w:rsidR="00105952" w:rsidRPr="00F35BBA" w:rsidRDefault="00105952" w:rsidP="001059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2C21">
        <w:rPr>
          <w:rFonts w:ascii="Times New Roman" w:hAnsi="Times New Roman" w:cs="Times New Roman"/>
          <w:spacing w:val="-4"/>
          <w:sz w:val="28"/>
          <w:szCs w:val="28"/>
        </w:rPr>
        <w:t>На основании Законов Краснодарского края от 16 июля 2013 г. № 2770-КЗ</w:t>
      </w:r>
      <w:r w:rsidRPr="006319BD">
        <w:rPr>
          <w:rFonts w:ascii="Times New Roman" w:hAnsi="Times New Roman" w:cs="Times New Roman"/>
          <w:sz w:val="28"/>
          <w:szCs w:val="28"/>
        </w:rPr>
        <w:t xml:space="preserve"> «Об обр</w:t>
      </w:r>
      <w:r>
        <w:rPr>
          <w:rFonts w:ascii="Times New Roman" w:hAnsi="Times New Roman" w:cs="Times New Roman"/>
          <w:sz w:val="28"/>
          <w:szCs w:val="28"/>
        </w:rPr>
        <w:t xml:space="preserve">азовании в Краснодарском крае» и </w:t>
      </w:r>
      <w:r w:rsidRPr="006319BD">
        <w:rPr>
          <w:rFonts w:ascii="Times New Roman" w:hAnsi="Times New Roman" w:cs="Times New Roman"/>
          <w:sz w:val="28"/>
          <w:szCs w:val="28"/>
        </w:rPr>
        <w:t>от 9 декабря 2021 г. № 4600-КЗ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9BD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законодательные акты Краснодарского края»,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1D1F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1D1F">
        <w:rPr>
          <w:rFonts w:ascii="Times New Roman" w:hAnsi="Times New Roman" w:cs="Times New Roman"/>
          <w:sz w:val="28"/>
          <w:szCs w:val="28"/>
        </w:rPr>
        <w:t xml:space="preserve"> министерства образования, науки и молодежной политики Краснодарск</w:t>
      </w:r>
      <w:r>
        <w:rPr>
          <w:rFonts w:ascii="Times New Roman" w:hAnsi="Times New Roman" w:cs="Times New Roman"/>
          <w:sz w:val="28"/>
          <w:szCs w:val="28"/>
        </w:rPr>
        <w:t>ого края от 10 февраля 2022 г. № 274 «</w:t>
      </w:r>
      <w:r w:rsidRPr="00A61D1F">
        <w:rPr>
          <w:rFonts w:ascii="Times New Roman" w:hAnsi="Times New Roman" w:cs="Times New Roman"/>
          <w:sz w:val="28"/>
          <w:szCs w:val="28"/>
        </w:rPr>
        <w:t>Об утверждении порядков предоставления мер социальной поддержки в виде одноразового бесплатного горячего питания</w:t>
      </w:r>
      <w:proofErr w:type="gramEnd"/>
      <w:r w:rsidRPr="00A61D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D1F">
        <w:rPr>
          <w:rFonts w:ascii="Times New Roman" w:hAnsi="Times New Roman" w:cs="Times New Roman"/>
          <w:sz w:val="28"/>
          <w:szCs w:val="28"/>
        </w:rPr>
        <w:t>за счет средств бюджета Краснодарск</w:t>
      </w:r>
      <w:r>
        <w:rPr>
          <w:rFonts w:ascii="Times New Roman" w:hAnsi="Times New Roman" w:cs="Times New Roman"/>
          <w:sz w:val="28"/>
          <w:szCs w:val="28"/>
        </w:rPr>
        <w:t>ого края обучающимся 1-</w:t>
      </w:r>
      <w:r w:rsidRPr="00A61D1F">
        <w:rPr>
          <w:rFonts w:ascii="Times New Roman" w:hAnsi="Times New Roman" w:cs="Times New Roman"/>
          <w:sz w:val="28"/>
          <w:szCs w:val="28"/>
        </w:rPr>
        <w:t>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организации, отдельным категориям обучающихся в виде предоставления бесплатного горячего питания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</w:t>
      </w:r>
      <w:proofErr w:type="gramEnd"/>
      <w:r w:rsidRPr="00A61D1F">
        <w:rPr>
          <w:rFonts w:ascii="Times New Roman" w:hAnsi="Times New Roman" w:cs="Times New Roman"/>
          <w:sz w:val="28"/>
          <w:szCs w:val="28"/>
        </w:rPr>
        <w:t xml:space="preserve"> общее и среднее общее образование в муниципальных общеобразовательных организациях на дому</w:t>
      </w:r>
      <w:r w:rsidRPr="006319BD">
        <w:rPr>
          <w:rFonts w:ascii="Times New Roman" w:hAnsi="Times New Roman" w:cs="Times New Roman"/>
          <w:sz w:val="28"/>
          <w:szCs w:val="28"/>
        </w:rPr>
        <w:t>»,</w:t>
      </w:r>
      <w:r w:rsidRPr="00631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19BD"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</w:t>
      </w:r>
      <w:r w:rsidRPr="008216A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Pr="008216A8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1.Внести</w:t>
      </w:r>
      <w:r w:rsidRPr="003A15D5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азования Белореченский район от</w:t>
      </w:r>
      <w:r w:rsidRPr="003A15D5">
        <w:rPr>
          <w:rFonts w:ascii="Times New Roman" w:hAnsi="Times New Roman" w:cs="Times New Roman"/>
          <w:sz w:val="28"/>
          <w:szCs w:val="28"/>
        </w:rPr>
        <w:t xml:space="preserve"> 17 февраля 2022 г. № 261 «О предоставлении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меры социальной поддержки</w:t>
      </w:r>
      <w:r w:rsidRPr="003A15D5">
        <w:rPr>
          <w:rFonts w:ascii="Times New Roman" w:hAnsi="Times New Roman" w:cs="Times New Roman"/>
          <w:sz w:val="28"/>
          <w:szCs w:val="28"/>
        </w:rPr>
        <w:t xml:space="preserve">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>в виде двухразового бесплатного горячего питания (денежной компенсации)</w:t>
      </w:r>
      <w:r w:rsidRPr="003A15D5">
        <w:rPr>
          <w:rFonts w:ascii="Times New Roman" w:hAnsi="Times New Roman" w:cs="Times New Roman"/>
          <w:sz w:val="28"/>
          <w:szCs w:val="28"/>
        </w:rPr>
        <w:t xml:space="preserve">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детям-инвалидам (инвалидам), не являющимся </w:t>
      </w:r>
      <w:r w:rsidRPr="003A15D5">
        <w:rPr>
          <w:rFonts w:ascii="Times New Roman" w:hAnsi="Times New Roman" w:cs="Times New Roman"/>
          <w:bCs/>
          <w:spacing w:val="-8"/>
          <w:sz w:val="28"/>
          <w:szCs w:val="28"/>
        </w:rPr>
        <w:t>обучающимися с ограниченными возможностями здоровья,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</w:t>
      </w:r>
      <w:r w:rsidRPr="003A15D5">
        <w:rPr>
          <w:rFonts w:ascii="Times New Roman" w:hAnsi="Times New Roman" w:cs="Times New Roman"/>
          <w:sz w:val="28"/>
          <w:szCs w:val="28"/>
        </w:rPr>
        <w:t xml:space="preserve">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  <w:proofErr w:type="gramEnd"/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4 приложения 1:</w:t>
      </w:r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Абзац четвертый </w:t>
      </w:r>
      <w:r>
        <w:rPr>
          <w:rFonts w:ascii="Times New Roman" w:hAnsi="Times New Roman" w:cs="Times New Roman"/>
          <w:spacing w:val="-6"/>
          <w:sz w:val="28"/>
          <w:szCs w:val="28"/>
        </w:rPr>
        <w:t>изложить в следующей редакции:</w:t>
      </w:r>
    </w:p>
    <w:p w:rsidR="00105952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«копию паспорта (страницы 2, 3, 16, </w:t>
      </w:r>
      <w:r w:rsidRPr="0093344A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 или иного документа, удостоверяющего личность одного </w:t>
      </w:r>
      <w:r w:rsidRPr="00D17ADB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D17ADB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</w:t>
      </w:r>
      <w:proofErr w:type="gramStart"/>
      <w:r w:rsidRPr="00D17ADB">
        <w:rPr>
          <w:rFonts w:ascii="Times New Roman" w:hAnsi="Times New Roman" w:cs="Times New Roman"/>
          <w:spacing w:val="-5"/>
          <w:sz w:val="28"/>
          <w:szCs w:val="28"/>
        </w:rPr>
        <w:t>обучающийся</w:t>
      </w:r>
      <w:proofErr w:type="gramEnd"/>
      <w:r w:rsidRPr="00D17ADB">
        <w:rPr>
          <w:rFonts w:ascii="Times New Roman" w:hAnsi="Times New Roman" w:cs="Times New Roman"/>
          <w:spacing w:val="-5"/>
          <w:sz w:val="28"/>
          <w:szCs w:val="28"/>
        </w:rPr>
        <w:t xml:space="preserve"> является несовершеннолетним, в ином случае 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17) 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>или иного документа, удостоверяющего лич</w:t>
      </w:r>
      <w:r w:rsidRPr="00D17ADB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17ADB">
        <w:rPr>
          <w:rFonts w:ascii="Times New Roman" w:hAnsi="Times New Roman" w:cs="Times New Roman"/>
          <w:sz w:val="28"/>
          <w:szCs w:val="28"/>
        </w:rPr>
        <w:t>;</w:t>
      </w:r>
    </w:p>
    <w:p w:rsidR="00105952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В абзаце шестом </w:t>
      </w:r>
      <w:r>
        <w:rPr>
          <w:rFonts w:ascii="Times New Roman" w:hAnsi="Times New Roman" w:cs="Times New Roman"/>
          <w:spacing w:val="-6"/>
          <w:sz w:val="28"/>
          <w:szCs w:val="28"/>
        </w:rPr>
        <w:t>слова «указанные выше документы предоставляются один раз в течение соответствующего финансового года» заменить словами «указанные выше документы предоставляются один раз в течение соответствующего учебного года»;</w:t>
      </w:r>
    </w:p>
    <w:p w:rsidR="00105952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Дополнить абзацем следующего содержания:</w:t>
      </w:r>
    </w:p>
    <w:p w:rsidR="00105952" w:rsidRDefault="00105952" w:rsidP="00105952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обучающегося».</w:t>
      </w:r>
    </w:p>
    <w:p w:rsidR="00105952" w:rsidRPr="001F611B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1F61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11B">
        <w:rPr>
          <w:rFonts w:ascii="Times New Roman" w:hAnsi="Times New Roman" w:cs="Times New Roman"/>
          <w:sz w:val="28"/>
          <w:szCs w:val="28"/>
        </w:rPr>
        <w:t>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В наименовании слова «за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бюджета» заменить словами «за счет средств бюджета Краснодарского края»;</w:t>
      </w:r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1.2.2. В пункте 1 </w:t>
      </w:r>
      <w:r>
        <w:rPr>
          <w:rFonts w:ascii="Times New Roman" w:hAnsi="Times New Roman" w:cs="Times New Roman"/>
          <w:sz w:val="28"/>
          <w:szCs w:val="28"/>
        </w:rPr>
        <w:t>слова «за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бюджета» заменить словами «за счет средств бюджета Краснодарского края»;</w:t>
      </w:r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Пункт 2 изложить в следующей редакции:</w:t>
      </w:r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 детьми-инвалидами (инвалидами), не являющимися обучающимися с ограниченными возможностями здоровья, получающими начальное общее, основное общее и среднее общее образование в муниципальных общеобразовательных организациях, понимаются несовершеннолетние и совершеннолетние физические лица, инвалидность которых подтверждена соответствующими документами, и которые не имеют статуса обучающегося с ограниченными возможностями здоровья (далее обучающиеся)»;</w:t>
      </w:r>
      <w:proofErr w:type="gramEnd"/>
    </w:p>
    <w:p w:rsidR="00105952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Пункт 4 дополнить абзацем следующего содержания: </w:t>
      </w:r>
    </w:p>
    <w:p w:rsidR="00105952" w:rsidRDefault="00105952" w:rsidP="00105952">
      <w:pPr>
        <w:tabs>
          <w:tab w:val="left" w:pos="1109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396047">
        <w:rPr>
          <w:rFonts w:ascii="Times New Roman" w:hAnsi="Times New Roman" w:cs="Times New Roman"/>
          <w:spacing w:val="-5"/>
          <w:sz w:val="28"/>
          <w:szCs w:val="28"/>
        </w:rPr>
        <w:t>беспечение двухразовым бесплатным горячим питанием обучающихся 1-4 классов муниципальных школ ос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уществляется в соответствии с </w:t>
      </w:r>
      <w:r w:rsidRPr="00396047">
        <w:rPr>
          <w:rFonts w:ascii="Times New Roman" w:hAnsi="Times New Roman" w:cs="Times New Roman"/>
          <w:spacing w:val="-5"/>
          <w:sz w:val="28"/>
          <w:szCs w:val="28"/>
        </w:rPr>
        <w:t xml:space="preserve">учетом питания, предоставляемого в соответствии с частью с частью 2.1 статьи 37 </w:t>
      </w:r>
      <w:r w:rsidRPr="00396047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Федерального закона от 29 декабря 2012 г. </w:t>
      </w:r>
      <w:r>
        <w:rPr>
          <w:rFonts w:ascii="Times New Roman" w:hAnsi="Times New Roman" w:cs="Times New Roman"/>
          <w:sz w:val="28"/>
          <w:szCs w:val="28"/>
        </w:rPr>
        <w:t>№ 273-ФЗ «</w:t>
      </w:r>
      <w:r w:rsidRPr="00396047">
        <w:rPr>
          <w:rFonts w:ascii="Times New Roman" w:hAnsi="Times New Roman" w:cs="Times New Roman"/>
          <w:sz w:val="28"/>
          <w:szCs w:val="28"/>
        </w:rPr>
        <w:t>Об обр</w:t>
      </w:r>
      <w:r>
        <w:rPr>
          <w:rFonts w:ascii="Times New Roman" w:hAnsi="Times New Roman" w:cs="Times New Roman"/>
          <w:sz w:val="28"/>
          <w:szCs w:val="28"/>
        </w:rPr>
        <w:t>азовании в Российской Федерации»;</w:t>
      </w:r>
    </w:p>
    <w:p w:rsidR="00105952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</w:t>
      </w:r>
      <w:r w:rsidRPr="00D00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7:</w:t>
      </w:r>
    </w:p>
    <w:p w:rsidR="00105952" w:rsidRPr="00110513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>
        <w:rPr>
          <w:rFonts w:ascii="Times New Roman" w:hAnsi="Times New Roman" w:cs="Times New Roman"/>
          <w:spacing w:val="-6"/>
          <w:sz w:val="28"/>
          <w:szCs w:val="28"/>
        </w:rPr>
        <w:t>бзац третий в следующей редакции:</w:t>
      </w:r>
    </w:p>
    <w:p w:rsidR="00105952" w:rsidRDefault="00105952" w:rsidP="00105952">
      <w:pPr>
        <w:tabs>
          <w:tab w:val="left" w:pos="970"/>
        </w:tabs>
        <w:spacing w:after="0" w:line="0" w:lineRule="atLeast"/>
        <w:ind w:right="5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опии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670C73">
        <w:rPr>
          <w:rFonts w:ascii="Times New Roman" w:hAnsi="Times New Roman" w:cs="Times New Roman"/>
          <w:spacing w:val="-6"/>
          <w:sz w:val="28"/>
          <w:szCs w:val="28"/>
        </w:rPr>
        <w:t>медико-социальной</w:t>
      </w:r>
      <w:proofErr w:type="gramEnd"/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экспертизы</w:t>
      </w:r>
      <w:r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105952" w:rsidRPr="00670C73" w:rsidRDefault="00105952" w:rsidP="00105952">
      <w:pPr>
        <w:tabs>
          <w:tab w:val="left" w:pos="567"/>
        </w:tabs>
        <w:spacing w:after="0" w:line="0" w:lineRule="atLeast"/>
        <w:ind w:right="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2) абзац четвертый изложить в следующей редакции:</w:t>
      </w:r>
    </w:p>
    <w:p w:rsidR="00105952" w:rsidRPr="00670C73" w:rsidRDefault="00105952" w:rsidP="00105952">
      <w:pPr>
        <w:spacing w:after="0" w:line="0" w:lineRule="atLeast"/>
        <w:ind w:right="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копию паспорта 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3344A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или иного документа, удостоверяющего личность одного </w:t>
      </w:r>
      <w:r w:rsidRPr="00670C73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670C73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</w:t>
      </w:r>
      <w:proofErr w:type="gramStart"/>
      <w:r w:rsidRPr="00670C73">
        <w:rPr>
          <w:rFonts w:ascii="Times New Roman" w:hAnsi="Times New Roman" w:cs="Times New Roman"/>
          <w:spacing w:val="-5"/>
          <w:sz w:val="28"/>
          <w:szCs w:val="28"/>
        </w:rPr>
        <w:t>обучающийся</w:t>
      </w:r>
      <w:proofErr w:type="gramEnd"/>
      <w:r w:rsidRPr="00670C73">
        <w:rPr>
          <w:rFonts w:ascii="Times New Roman" w:hAnsi="Times New Roman" w:cs="Times New Roman"/>
          <w:spacing w:val="-5"/>
          <w:sz w:val="28"/>
          <w:szCs w:val="28"/>
        </w:rPr>
        <w:t xml:space="preserve"> является несовершеннолетним, в ином случае </w:t>
      </w:r>
      <w:r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3344A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 или иного документа, удостоверяющего лич</w:t>
      </w:r>
      <w:r w:rsidRPr="00670C73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0C73">
        <w:rPr>
          <w:rFonts w:ascii="Times New Roman" w:hAnsi="Times New Roman" w:cs="Times New Roman"/>
          <w:sz w:val="28"/>
          <w:szCs w:val="28"/>
        </w:rPr>
        <w:t>;</w:t>
      </w:r>
    </w:p>
    <w:p w:rsidR="00105952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абзац пятый изложить в следующей редакции:</w:t>
      </w:r>
    </w:p>
    <w:p w:rsidR="00105952" w:rsidRPr="00D17ADB" w:rsidRDefault="00105952" w:rsidP="00105952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обучающегося»;</w:t>
      </w:r>
    </w:p>
    <w:p w:rsidR="00105952" w:rsidRPr="00B320CE" w:rsidRDefault="00105952" w:rsidP="00105952">
      <w:pPr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1.2.6.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 пункте 10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F67492">
        <w:rPr>
          <w:rFonts w:ascii="Times New Roman" w:hAnsi="Times New Roman" w:cs="Times New Roman"/>
          <w:spacing w:val="-5"/>
          <w:sz w:val="28"/>
          <w:szCs w:val="28"/>
        </w:rPr>
        <w:t xml:space="preserve">не </w:t>
      </w:r>
      <w:r w:rsidRPr="0093344A">
        <w:rPr>
          <w:rFonts w:ascii="Times New Roman" w:hAnsi="Times New Roman" w:cs="Times New Roman"/>
          <w:spacing w:val="-5"/>
          <w:sz w:val="28"/>
          <w:szCs w:val="28"/>
        </w:rPr>
        <w:t>позд</w:t>
      </w:r>
      <w:r w:rsidRPr="0093344A">
        <w:rPr>
          <w:rFonts w:ascii="Times New Roman" w:hAnsi="Times New Roman" w:cs="Times New Roman"/>
          <w:spacing w:val="-6"/>
          <w:sz w:val="28"/>
          <w:szCs w:val="28"/>
        </w:rPr>
        <w:t>нее 20-го числа месяца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F67492">
        <w:rPr>
          <w:rFonts w:ascii="Times New Roman" w:hAnsi="Times New Roman" w:cs="Times New Roman"/>
          <w:spacing w:val="-5"/>
          <w:sz w:val="28"/>
          <w:szCs w:val="28"/>
        </w:rPr>
        <w:t xml:space="preserve">не </w:t>
      </w:r>
      <w:r w:rsidRPr="0093344A">
        <w:rPr>
          <w:rFonts w:ascii="Times New Roman" w:hAnsi="Times New Roman" w:cs="Times New Roman"/>
          <w:spacing w:val="-5"/>
          <w:sz w:val="28"/>
          <w:szCs w:val="28"/>
        </w:rPr>
        <w:t>позд</w:t>
      </w:r>
      <w:r w:rsidRPr="0093344A">
        <w:rPr>
          <w:rFonts w:ascii="Times New Roman" w:hAnsi="Times New Roman" w:cs="Times New Roman"/>
          <w:spacing w:val="-6"/>
          <w:sz w:val="28"/>
          <w:szCs w:val="28"/>
        </w:rPr>
        <w:t>нее 4-го числа месяца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105952" w:rsidRDefault="00105952" w:rsidP="00105952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Помощнику главы </w:t>
      </w:r>
      <w:r w:rsidRPr="00713892">
        <w:rPr>
          <w:rFonts w:ascii="Times New Roman" w:hAnsi="Times New Roman" w:cs="Times New Roman"/>
          <w:sz w:val="28"/>
          <w:szCs w:val="28"/>
        </w:rPr>
        <w:t>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 Белореченский район, пресс-секретарю</w:t>
      </w:r>
      <w:r w:rsidRPr="00713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Беззубиковой Т.А. опубликовать настоящее </w:t>
      </w:r>
      <w:r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5952" w:rsidRDefault="00105952" w:rsidP="00105952">
      <w:pPr>
        <w:pStyle w:val="a9"/>
        <w:ind w:firstLine="567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Белореченский район от 9 ноября 2022 г. № 1619</w:t>
      </w:r>
      <w:r w:rsidRPr="00C778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778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 в постановление администрации муниципального образования Белореченский район «</w:t>
      </w:r>
      <w:r w:rsidRPr="00C778B4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меры социальной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>в виде двухразового бесплатного горячего питания (денежной компенсации)</w:t>
      </w:r>
      <w:r w:rsidRPr="00C778B4">
        <w:rPr>
          <w:rFonts w:ascii="Times New Roman" w:hAnsi="Times New Roman" w:cs="Times New Roman"/>
          <w:sz w:val="28"/>
          <w:szCs w:val="28"/>
        </w:rPr>
        <w:t xml:space="preserve"> 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детям-инвалидам (инвалидам), не являющимся </w:t>
      </w:r>
      <w:r w:rsidRPr="00C778B4">
        <w:rPr>
          <w:rFonts w:ascii="Times New Roman" w:hAnsi="Times New Roman" w:cs="Times New Roman"/>
          <w:bCs/>
          <w:spacing w:val="-8"/>
          <w:sz w:val="28"/>
          <w:szCs w:val="28"/>
        </w:rPr>
        <w:t>обучающимися с ограниченными возможностями здоровья,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получающим начальное общее, основное общее и среднее общее образование в муниципальных общеобразовательных организациях</w:t>
      </w:r>
      <w:proofErr w:type="gramEnd"/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(</w:t>
      </w:r>
      <w:proofErr w:type="gramStart"/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>обучающихся</w:t>
      </w:r>
      <w:proofErr w:type="gramEnd"/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на дому)</w:t>
      </w:r>
      <w:r w:rsidRPr="00C778B4">
        <w:rPr>
          <w:rFonts w:ascii="Times New Roman" w:hAnsi="Times New Roman" w:cs="Times New Roman"/>
          <w:sz w:val="28"/>
          <w:szCs w:val="28"/>
        </w:rPr>
        <w:t xml:space="preserve"> 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».</w:t>
      </w:r>
    </w:p>
    <w:p w:rsidR="00105952" w:rsidRPr="00426335" w:rsidRDefault="00105952" w:rsidP="0010595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Постановление вступает в силу со дня его официального опубликования. </w:t>
      </w:r>
    </w:p>
    <w:p w:rsidR="00E03CD0" w:rsidRDefault="00E03CD0" w:rsidP="00CD02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4B8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DA54B8" w:rsidRPr="009A2564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A256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2564">
        <w:rPr>
          <w:rFonts w:ascii="Times New Roman" w:hAnsi="Times New Roman" w:cs="Times New Roman"/>
          <w:sz w:val="28"/>
          <w:szCs w:val="28"/>
        </w:rPr>
        <w:t xml:space="preserve"> управления образованием</w:t>
      </w:r>
    </w:p>
    <w:p w:rsidR="00DA54B8" w:rsidRPr="009A2564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56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DA54B8" w:rsidRPr="009A2564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564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9A256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А.В. Стрижов</w:t>
      </w:r>
    </w:p>
    <w:p w:rsidR="00826BA5" w:rsidRDefault="00826BA5" w:rsidP="00CD02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D02C1" w:rsidRDefault="00971BA0" w:rsidP="00CD02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Мальцева Ольга Алексеевна </w:t>
      </w:r>
    </w:p>
    <w:p w:rsidR="00F34F37" w:rsidRPr="00826BA5" w:rsidRDefault="00971BA0" w:rsidP="005F40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(886155)23264</w:t>
      </w:r>
    </w:p>
    <w:sectPr w:rsidR="00F34F37" w:rsidRPr="00826BA5" w:rsidSect="00826BA5">
      <w:headerReference w:type="even" r:id="rId10"/>
      <w:headerReference w:type="default" r:id="rId11"/>
      <w:pgSz w:w="11909" w:h="16834"/>
      <w:pgMar w:top="953" w:right="852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8" w:rsidRDefault="009C27F8" w:rsidP="006D2751">
      <w:pPr>
        <w:spacing w:after="0" w:line="240" w:lineRule="auto"/>
      </w:pPr>
      <w:r>
        <w:separator/>
      </w:r>
    </w:p>
  </w:endnote>
  <w:endnote w:type="continuationSeparator" w:id="0">
    <w:p w:rsidR="009C27F8" w:rsidRDefault="009C27F8" w:rsidP="006D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8" w:rsidRDefault="009C27F8" w:rsidP="006D2751">
      <w:pPr>
        <w:spacing w:after="0" w:line="240" w:lineRule="auto"/>
      </w:pPr>
      <w:r>
        <w:separator/>
      </w:r>
    </w:p>
  </w:footnote>
  <w:footnote w:type="continuationSeparator" w:id="0">
    <w:p w:rsidR="009C27F8" w:rsidRDefault="009C27F8" w:rsidP="006D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EEA" w:rsidRDefault="00593A45" w:rsidP="00E571B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D0F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3EEA" w:rsidRDefault="009C27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EEA" w:rsidRDefault="00593A45" w:rsidP="00E571B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D0F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795F">
      <w:rPr>
        <w:rStyle w:val="a7"/>
        <w:noProof/>
      </w:rPr>
      <w:t>3</w:t>
    </w:r>
    <w:r>
      <w:rPr>
        <w:rStyle w:val="a7"/>
      </w:rPr>
      <w:fldChar w:fldCharType="end"/>
    </w:r>
  </w:p>
  <w:p w:rsidR="00733EEA" w:rsidRDefault="009C27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4BA9"/>
    <w:multiLevelType w:val="hybridMultilevel"/>
    <w:tmpl w:val="2D7C7D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44CB1"/>
    <w:multiLevelType w:val="hybridMultilevel"/>
    <w:tmpl w:val="139A7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40F6D"/>
    <w:multiLevelType w:val="hybridMultilevel"/>
    <w:tmpl w:val="97CACC32"/>
    <w:lvl w:ilvl="0" w:tplc="42A4E79C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0DA0376"/>
    <w:multiLevelType w:val="hybridMultilevel"/>
    <w:tmpl w:val="075469F8"/>
    <w:lvl w:ilvl="0" w:tplc="18E68DA2">
      <w:numFmt w:val="bullet"/>
      <w:lvlText w:val=""/>
      <w:lvlJc w:val="left"/>
      <w:pPr>
        <w:ind w:left="1211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3D0D4D0C"/>
    <w:multiLevelType w:val="hybridMultilevel"/>
    <w:tmpl w:val="6C1ABD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81A51"/>
    <w:multiLevelType w:val="hybridMultilevel"/>
    <w:tmpl w:val="B1662AE0"/>
    <w:lvl w:ilvl="0" w:tplc="E86067A6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501F77EB"/>
    <w:multiLevelType w:val="hybridMultilevel"/>
    <w:tmpl w:val="690A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13364"/>
    <w:multiLevelType w:val="hybridMultilevel"/>
    <w:tmpl w:val="C8CE128C"/>
    <w:lvl w:ilvl="0" w:tplc="7168FEF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661A3824"/>
    <w:multiLevelType w:val="hybridMultilevel"/>
    <w:tmpl w:val="DD48B3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C4760"/>
    <w:multiLevelType w:val="hybridMultilevel"/>
    <w:tmpl w:val="F268120C"/>
    <w:lvl w:ilvl="0" w:tplc="6608BFE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6C9F5270"/>
    <w:multiLevelType w:val="hybridMultilevel"/>
    <w:tmpl w:val="635651A2"/>
    <w:lvl w:ilvl="0" w:tplc="59A47E3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0E7D1A"/>
    <w:multiLevelType w:val="hybridMultilevel"/>
    <w:tmpl w:val="73B09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AD4233"/>
    <w:multiLevelType w:val="hybridMultilevel"/>
    <w:tmpl w:val="FC12FD64"/>
    <w:lvl w:ilvl="0" w:tplc="B47ECFEA">
      <w:start w:val="8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1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2BD"/>
    <w:rsid w:val="00046B1D"/>
    <w:rsid w:val="00046E45"/>
    <w:rsid w:val="00050764"/>
    <w:rsid w:val="000526B9"/>
    <w:rsid w:val="00061A8C"/>
    <w:rsid w:val="00062E8E"/>
    <w:rsid w:val="00064CB0"/>
    <w:rsid w:val="000728EB"/>
    <w:rsid w:val="000777D8"/>
    <w:rsid w:val="00090905"/>
    <w:rsid w:val="000B6140"/>
    <w:rsid w:val="000E4F5D"/>
    <w:rsid w:val="00105952"/>
    <w:rsid w:val="00125B4C"/>
    <w:rsid w:val="00146FA2"/>
    <w:rsid w:val="00157B8D"/>
    <w:rsid w:val="001714B7"/>
    <w:rsid w:val="001900DC"/>
    <w:rsid w:val="00194518"/>
    <w:rsid w:val="001A348C"/>
    <w:rsid w:val="001B7D7B"/>
    <w:rsid w:val="001D0F80"/>
    <w:rsid w:val="001D4ED1"/>
    <w:rsid w:val="001D6425"/>
    <w:rsid w:val="001E7AC1"/>
    <w:rsid w:val="00202901"/>
    <w:rsid w:val="00216592"/>
    <w:rsid w:val="00222C61"/>
    <w:rsid w:val="00226C74"/>
    <w:rsid w:val="00227A38"/>
    <w:rsid w:val="00240ADE"/>
    <w:rsid w:val="0026249D"/>
    <w:rsid w:val="0026623A"/>
    <w:rsid w:val="0026669A"/>
    <w:rsid w:val="00287CA7"/>
    <w:rsid w:val="002977D0"/>
    <w:rsid w:val="00297C37"/>
    <w:rsid w:val="002C151A"/>
    <w:rsid w:val="002D7BB5"/>
    <w:rsid w:val="002F4ED1"/>
    <w:rsid w:val="00306CC0"/>
    <w:rsid w:val="00307AE9"/>
    <w:rsid w:val="00311C7F"/>
    <w:rsid w:val="00333090"/>
    <w:rsid w:val="00342C89"/>
    <w:rsid w:val="003514B6"/>
    <w:rsid w:val="003672FA"/>
    <w:rsid w:val="00386F97"/>
    <w:rsid w:val="0039279F"/>
    <w:rsid w:val="003A10A9"/>
    <w:rsid w:val="003C48D5"/>
    <w:rsid w:val="003D5E98"/>
    <w:rsid w:val="003D7965"/>
    <w:rsid w:val="003F1491"/>
    <w:rsid w:val="003F7476"/>
    <w:rsid w:val="0040258B"/>
    <w:rsid w:val="00411F6D"/>
    <w:rsid w:val="00413D29"/>
    <w:rsid w:val="00422B96"/>
    <w:rsid w:val="004B044B"/>
    <w:rsid w:val="004B0728"/>
    <w:rsid w:val="004D15E7"/>
    <w:rsid w:val="004E5683"/>
    <w:rsid w:val="004E78DF"/>
    <w:rsid w:val="004F3DD8"/>
    <w:rsid w:val="004F6BD6"/>
    <w:rsid w:val="00524F39"/>
    <w:rsid w:val="0053505C"/>
    <w:rsid w:val="005649C7"/>
    <w:rsid w:val="0057592B"/>
    <w:rsid w:val="00591F59"/>
    <w:rsid w:val="00592D14"/>
    <w:rsid w:val="00593A45"/>
    <w:rsid w:val="005D0D15"/>
    <w:rsid w:val="005F4034"/>
    <w:rsid w:val="006118CD"/>
    <w:rsid w:val="00611A3F"/>
    <w:rsid w:val="0061449F"/>
    <w:rsid w:val="006173BA"/>
    <w:rsid w:val="0062710D"/>
    <w:rsid w:val="00633F73"/>
    <w:rsid w:val="006458CF"/>
    <w:rsid w:val="00646D0E"/>
    <w:rsid w:val="0066076C"/>
    <w:rsid w:val="00665A02"/>
    <w:rsid w:val="00666C1E"/>
    <w:rsid w:val="00676FCD"/>
    <w:rsid w:val="006820A8"/>
    <w:rsid w:val="00685220"/>
    <w:rsid w:val="006A0F5C"/>
    <w:rsid w:val="006B428F"/>
    <w:rsid w:val="006B51C4"/>
    <w:rsid w:val="006D2751"/>
    <w:rsid w:val="006D4CB7"/>
    <w:rsid w:val="006D7B1A"/>
    <w:rsid w:val="006E174F"/>
    <w:rsid w:val="006F3C85"/>
    <w:rsid w:val="00722952"/>
    <w:rsid w:val="00725C20"/>
    <w:rsid w:val="0073254F"/>
    <w:rsid w:val="007349B5"/>
    <w:rsid w:val="007578D0"/>
    <w:rsid w:val="007668E3"/>
    <w:rsid w:val="00767D14"/>
    <w:rsid w:val="00771347"/>
    <w:rsid w:val="00773B0E"/>
    <w:rsid w:val="00781CDE"/>
    <w:rsid w:val="007B162D"/>
    <w:rsid w:val="007E3CFF"/>
    <w:rsid w:val="00805F68"/>
    <w:rsid w:val="00826BA5"/>
    <w:rsid w:val="008276EE"/>
    <w:rsid w:val="008326DC"/>
    <w:rsid w:val="00862E1A"/>
    <w:rsid w:val="00891A92"/>
    <w:rsid w:val="008A2646"/>
    <w:rsid w:val="008C56DA"/>
    <w:rsid w:val="008D2A25"/>
    <w:rsid w:val="008E1BF5"/>
    <w:rsid w:val="008F085B"/>
    <w:rsid w:val="00904CDE"/>
    <w:rsid w:val="009324F9"/>
    <w:rsid w:val="00961A8B"/>
    <w:rsid w:val="00963968"/>
    <w:rsid w:val="00971BA0"/>
    <w:rsid w:val="009743DA"/>
    <w:rsid w:val="0098564B"/>
    <w:rsid w:val="00995BE3"/>
    <w:rsid w:val="009A05B5"/>
    <w:rsid w:val="009A43B9"/>
    <w:rsid w:val="009B1CF7"/>
    <w:rsid w:val="009C27F8"/>
    <w:rsid w:val="009C79CF"/>
    <w:rsid w:val="009D3924"/>
    <w:rsid w:val="009E43B1"/>
    <w:rsid w:val="00A0022D"/>
    <w:rsid w:val="00A23791"/>
    <w:rsid w:val="00A37E9E"/>
    <w:rsid w:val="00A47D22"/>
    <w:rsid w:val="00A5056C"/>
    <w:rsid w:val="00A56E51"/>
    <w:rsid w:val="00A658ED"/>
    <w:rsid w:val="00A7072D"/>
    <w:rsid w:val="00AB3A15"/>
    <w:rsid w:val="00AC43AE"/>
    <w:rsid w:val="00AC4733"/>
    <w:rsid w:val="00AD61E0"/>
    <w:rsid w:val="00AE2209"/>
    <w:rsid w:val="00AF2549"/>
    <w:rsid w:val="00B032C7"/>
    <w:rsid w:val="00B07B07"/>
    <w:rsid w:val="00B2680E"/>
    <w:rsid w:val="00B47D3C"/>
    <w:rsid w:val="00B54701"/>
    <w:rsid w:val="00B605A5"/>
    <w:rsid w:val="00B717CF"/>
    <w:rsid w:val="00B72F27"/>
    <w:rsid w:val="00B9147D"/>
    <w:rsid w:val="00BA21D7"/>
    <w:rsid w:val="00BC3699"/>
    <w:rsid w:val="00BD09D2"/>
    <w:rsid w:val="00BD28B0"/>
    <w:rsid w:val="00BD7ED7"/>
    <w:rsid w:val="00BE2071"/>
    <w:rsid w:val="00C13FD0"/>
    <w:rsid w:val="00C434CE"/>
    <w:rsid w:val="00C5795F"/>
    <w:rsid w:val="00C8587E"/>
    <w:rsid w:val="00CA525C"/>
    <w:rsid w:val="00CC16E7"/>
    <w:rsid w:val="00CC35F0"/>
    <w:rsid w:val="00CD02C1"/>
    <w:rsid w:val="00CF6D03"/>
    <w:rsid w:val="00D13B91"/>
    <w:rsid w:val="00D20EC0"/>
    <w:rsid w:val="00D22B1F"/>
    <w:rsid w:val="00D27687"/>
    <w:rsid w:val="00D317CD"/>
    <w:rsid w:val="00D31F92"/>
    <w:rsid w:val="00D609C2"/>
    <w:rsid w:val="00D86771"/>
    <w:rsid w:val="00DA0B68"/>
    <w:rsid w:val="00DA22BD"/>
    <w:rsid w:val="00DA54B8"/>
    <w:rsid w:val="00DB29E2"/>
    <w:rsid w:val="00DC3847"/>
    <w:rsid w:val="00DC43EE"/>
    <w:rsid w:val="00DC7651"/>
    <w:rsid w:val="00DE176F"/>
    <w:rsid w:val="00DF48A9"/>
    <w:rsid w:val="00E03CD0"/>
    <w:rsid w:val="00E11CF5"/>
    <w:rsid w:val="00E24A9A"/>
    <w:rsid w:val="00E309BC"/>
    <w:rsid w:val="00E546B9"/>
    <w:rsid w:val="00E600DE"/>
    <w:rsid w:val="00E65451"/>
    <w:rsid w:val="00E71D70"/>
    <w:rsid w:val="00E76447"/>
    <w:rsid w:val="00E840D3"/>
    <w:rsid w:val="00E8436C"/>
    <w:rsid w:val="00EA5262"/>
    <w:rsid w:val="00F11316"/>
    <w:rsid w:val="00F245C0"/>
    <w:rsid w:val="00F34F37"/>
    <w:rsid w:val="00F561F0"/>
    <w:rsid w:val="00F5766D"/>
    <w:rsid w:val="00FB3320"/>
    <w:rsid w:val="00FB4DA7"/>
    <w:rsid w:val="00FB58C5"/>
    <w:rsid w:val="00FD68C3"/>
    <w:rsid w:val="00FE7668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22B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DA22B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DA22B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2BD"/>
    <w:rPr>
      <w:rFonts w:ascii="Arial" w:eastAsia="Times New Roman" w:hAnsi="Arial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DA22B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DA22BD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A22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15E7"/>
    <w:rPr>
      <w:color w:val="0000FF" w:themeColor="hyperlink"/>
      <w:u w:val="single"/>
    </w:rPr>
  </w:style>
  <w:style w:type="paragraph" w:styleId="a5">
    <w:name w:val="header"/>
    <w:basedOn w:val="a"/>
    <w:link w:val="a6"/>
    <w:rsid w:val="006F3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F3C8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6F3C85"/>
  </w:style>
  <w:style w:type="paragraph" w:styleId="a8">
    <w:name w:val="List Paragraph"/>
    <w:basedOn w:val="a"/>
    <w:uiPriority w:val="34"/>
    <w:qFormat/>
    <w:rsid w:val="00E76447"/>
    <w:pPr>
      <w:ind w:left="720"/>
      <w:contextualSpacing/>
    </w:pPr>
  </w:style>
  <w:style w:type="paragraph" w:styleId="a9">
    <w:name w:val="No Spacing"/>
    <w:uiPriority w:val="1"/>
    <w:qFormat/>
    <w:rsid w:val="001059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22B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DA22B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DA22B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2BD"/>
    <w:rPr>
      <w:rFonts w:ascii="Arial" w:eastAsia="Times New Roman" w:hAnsi="Arial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DA22B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DA22BD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A22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15E7"/>
    <w:rPr>
      <w:color w:val="0000FF" w:themeColor="hyperlink"/>
      <w:u w:val="single"/>
    </w:rPr>
  </w:style>
  <w:style w:type="paragraph" w:styleId="a5">
    <w:name w:val="header"/>
    <w:basedOn w:val="a"/>
    <w:link w:val="a6"/>
    <w:rsid w:val="006F3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F3C8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6F3C85"/>
  </w:style>
  <w:style w:type="paragraph" w:styleId="a8">
    <w:name w:val="List Paragraph"/>
    <w:basedOn w:val="a"/>
    <w:uiPriority w:val="34"/>
    <w:qFormat/>
    <w:rsid w:val="00E76447"/>
    <w:pPr>
      <w:ind w:left="720"/>
      <w:contextualSpacing/>
    </w:pPr>
  </w:style>
  <w:style w:type="paragraph" w:styleId="a9">
    <w:name w:val="No Spacing"/>
    <w:uiPriority w:val="1"/>
    <w:qFormat/>
    <w:rsid w:val="001059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A9C63-8852-438D-8754-76D7AF06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29</Company>
  <LinksUpToDate>false</LinksUpToDate>
  <CharactersWithSpaces>7449</CharactersWithSpaces>
  <SharedDoc>false</SharedDoc>
  <HLinks>
    <vt:vector size="6" baseType="variant">
      <vt:variant>
        <vt:i4>4915312</vt:i4>
      </vt:variant>
      <vt:variant>
        <vt:i4>0</vt:i4>
      </vt:variant>
      <vt:variant>
        <vt:i4>0</vt:i4>
      </vt:variant>
      <vt:variant>
        <vt:i4>5</vt:i4>
      </vt:variant>
      <vt:variant>
        <vt:lpwstr>mailto:nayda@mail.ru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14</cp:revision>
  <cp:lastPrinted>2024-07-17T12:16:00Z</cp:lastPrinted>
  <dcterms:created xsi:type="dcterms:W3CDTF">2020-05-21T11:14:00Z</dcterms:created>
  <dcterms:modified xsi:type="dcterms:W3CDTF">2024-07-17T12:31:00Z</dcterms:modified>
</cp:coreProperties>
</file>